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4A" w:rsidRPr="007A5752" w:rsidRDefault="00F2596A" w:rsidP="0048654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-1440815</wp:posOffset>
            </wp:positionV>
            <wp:extent cx="2960370" cy="1252855"/>
            <wp:effectExtent l="19050" t="0" r="0" b="0"/>
            <wp:wrapSquare wrapText="bothSides"/>
            <wp:docPr id="1" name="Picture 1" descr="C:\Users\user\Downloads\athom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home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8"/>
        <w:gridCol w:w="5210"/>
      </w:tblGrid>
      <w:tr w:rsidR="0048654A" w:rsidTr="0048654A">
        <w:trPr>
          <w:trHeight w:val="2494"/>
        </w:trPr>
        <w:tc>
          <w:tcPr>
            <w:tcW w:w="10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Note: this form will be used to record expressions of minor concerns which may be dealt with on the spot as well as obvious “</w:t>
            </w:r>
            <w:r>
              <w:rPr>
                <w:rFonts w:ascii="Arial" w:hAnsi="Arial" w:cs="Arial"/>
                <w:b/>
                <w:bCs/>
                <w:sz w:val="23"/>
                <w:szCs w:val="23"/>
                <w:shd w:val="clear" w:color="auto" w:fill="FFFF00"/>
              </w:rPr>
              <w:t>complaints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” which may require formal investigation. It should also be used to record compliments offered to employees of the organisation.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 original of this form will be: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 w:hanging="36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Held in a clearly labelled “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00"/>
              </w:rPr>
              <w:t>Complaints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in progress” file in the Registered Manager’s office while the complaint is being investigated. 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 w:hanging="36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Transferred to a central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00"/>
              </w:rPr>
              <w:t>complaints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file as soon as the matter is closed; and 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 w:hanging="36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A copy will be placed on the relevant Service User file. </w:t>
            </w:r>
          </w:p>
        </w:tc>
      </w:tr>
      <w:tr w:rsidR="0048654A" w:rsidTr="0048654A">
        <w:trPr>
          <w:trHeight w:val="274"/>
        </w:trPr>
        <w:tc>
          <w:tcPr>
            <w:tcW w:w="102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Re. Person making the complaint, expressing a concern, or giving a compliment</w:t>
            </w:r>
          </w:p>
        </w:tc>
      </w:tr>
      <w:tr w:rsidR="0048654A" w:rsidTr="0048654A">
        <w:trPr>
          <w:trHeight w:val="274"/>
        </w:trPr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Name: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48654A" w:rsidTr="0048654A">
        <w:trPr>
          <w:trHeight w:val="289"/>
        </w:trPr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Address: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48654A" w:rsidTr="0048654A">
        <w:trPr>
          <w:trHeight w:val="274"/>
        </w:trPr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Telephone Number: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48654A" w:rsidTr="0048654A">
        <w:trPr>
          <w:trHeight w:val="532"/>
        </w:trPr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Name and contact details of the Service User to which the complaint refers: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48654A" w:rsidTr="0048654A">
        <w:trPr>
          <w:trHeight w:val="1901"/>
        </w:trPr>
        <w:tc>
          <w:tcPr>
            <w:tcW w:w="102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Details of complaint, concern or compliment (include dates, times and witnesses where possible):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48654A" w:rsidTr="0048654A">
        <w:trPr>
          <w:trHeight w:val="608"/>
        </w:trPr>
        <w:tc>
          <w:tcPr>
            <w:tcW w:w="102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Names of any employees specifically complained of or complimented: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48654A" w:rsidTr="0048654A">
        <w:trPr>
          <w:trHeight w:val="821"/>
        </w:trPr>
        <w:tc>
          <w:tcPr>
            <w:tcW w:w="102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Name of person originally complained to (if not the person completing this form):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48654A" w:rsidTr="0048654A">
        <w:trPr>
          <w:trHeight w:val="2334"/>
        </w:trPr>
        <w:tc>
          <w:tcPr>
            <w:tcW w:w="102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Name of the person to whom the complaint was referred on to for investigation (state “as above” if the person who receives the complaint also investigates):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48654A" w:rsidTr="0048654A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>Investigations carried out (attach additional pages if required):</w:t>
            </w:r>
          </w:p>
        </w:tc>
      </w:tr>
    </w:tbl>
    <w:p w:rsidR="0048654A" w:rsidRDefault="0048654A" w:rsidP="00486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2"/>
        <w:gridCol w:w="5198"/>
      </w:tblGrid>
      <w:tr w:rsidR="0048654A" w:rsidTr="00967348">
        <w:trPr>
          <w:trHeight w:val="2670"/>
        </w:trPr>
        <w:tc>
          <w:tcPr>
            <w:tcW w:w="10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Action taken or recommended by investigator: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48654A" w:rsidTr="00967348">
        <w:trPr>
          <w:trHeight w:val="2580"/>
        </w:trPr>
        <w:tc>
          <w:tcPr>
            <w:tcW w:w="102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Did this action satisfy the complainant? If not state why, and who the complaint was referred on to next: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48654A" w:rsidTr="00967348">
        <w:trPr>
          <w:trHeight w:val="1755"/>
        </w:trPr>
        <w:tc>
          <w:tcPr>
            <w:tcW w:w="102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Action taken by person to whom the complaint was referred on to: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48654A" w:rsidTr="00967348">
        <w:trPr>
          <w:trHeight w:val="1755"/>
        </w:trPr>
        <w:tc>
          <w:tcPr>
            <w:tcW w:w="102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Did this action satisfy the complainant?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48654A" w:rsidTr="00967348">
        <w:trPr>
          <w:trHeight w:val="1995"/>
        </w:trPr>
        <w:tc>
          <w:tcPr>
            <w:tcW w:w="102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>Name of organisation to which the complaint was referred in the event of a failure to satisfy the complainant:</w:t>
            </w:r>
          </w:p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48654A" w:rsidTr="00967348">
        <w:trPr>
          <w:trHeight w:val="240"/>
        </w:trPr>
        <w:tc>
          <w:tcPr>
            <w:tcW w:w="5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Signed by complainant to signify satisfaction: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48654A" w:rsidTr="00967348">
        <w:trPr>
          <w:trHeight w:val="255"/>
        </w:trPr>
        <w:tc>
          <w:tcPr>
            <w:tcW w:w="5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Date: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654A" w:rsidRDefault="0048654A" w:rsidP="0096734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</w:tbl>
    <w:p w:rsidR="007A5752" w:rsidRPr="007A5752" w:rsidRDefault="007A5752" w:rsidP="0048654A"/>
    <w:p w:rsidR="00553787" w:rsidRPr="00553787" w:rsidRDefault="00553787" w:rsidP="00553787"/>
    <w:sectPr w:rsidR="00553787" w:rsidRPr="00553787" w:rsidSect="00D24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70" w:rsidRDefault="002A1F70" w:rsidP="00553787">
      <w:pPr>
        <w:spacing w:after="0" w:line="240" w:lineRule="auto"/>
      </w:pPr>
      <w:r>
        <w:separator/>
      </w:r>
    </w:p>
  </w:endnote>
  <w:endnote w:type="continuationSeparator" w:id="0">
    <w:p w:rsidR="002A1F70" w:rsidRDefault="002A1F70" w:rsidP="0055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DE" w:rsidRDefault="00102B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DE" w:rsidRDefault="00102B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DE" w:rsidRDefault="00102B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70" w:rsidRDefault="002A1F70" w:rsidP="00553787">
      <w:pPr>
        <w:spacing w:after="0" w:line="240" w:lineRule="auto"/>
      </w:pPr>
      <w:r>
        <w:separator/>
      </w:r>
    </w:p>
  </w:footnote>
  <w:footnote w:type="continuationSeparator" w:id="0">
    <w:p w:rsidR="002A1F70" w:rsidRDefault="002A1F70" w:rsidP="0055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DE" w:rsidRDefault="00102B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6A" w:rsidRDefault="00102BDE" w:rsidP="00F2596A">
    <w:pPr>
      <w:pStyle w:val="NoSpacing"/>
      <w:jc w:val="right"/>
      <w:rPr>
        <w:color w:val="365F91" w:themeColor="accent1" w:themeShade="BF"/>
      </w:rPr>
    </w:pPr>
    <w:r>
      <w:rPr>
        <w:noProof/>
        <w:color w:val="365F91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-264795</wp:posOffset>
          </wp:positionV>
          <wp:extent cx="2960370" cy="1252855"/>
          <wp:effectExtent l="19050" t="0" r="0" b="0"/>
          <wp:wrapSquare wrapText="bothSides"/>
          <wp:docPr id="2" name="Picture 1" descr="C:\Users\user\Downloads\athom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athome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0370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F2596A" w:rsidRPr="00553787">
      <w:rPr>
        <w:color w:val="365F91" w:themeColor="accent1" w:themeShade="BF"/>
      </w:rPr>
      <w:t>Blu</w:t>
    </w:r>
    <w:proofErr w:type="spellEnd"/>
    <w:r w:rsidR="00F2596A" w:rsidRPr="00553787">
      <w:rPr>
        <w:color w:val="365F91" w:themeColor="accent1" w:themeShade="BF"/>
      </w:rPr>
      <w:t xml:space="preserve">- Ray House, Suite 3, 62 Alexandra Road, Enfield, EN3 7EH </w:t>
    </w:r>
  </w:p>
  <w:p w:rsidR="00F2596A" w:rsidRPr="00553787" w:rsidRDefault="00102BDE" w:rsidP="00102BDE">
    <w:pPr>
      <w:pStyle w:val="NoSpacing"/>
      <w:tabs>
        <w:tab w:val="center" w:pos="5233"/>
        <w:tab w:val="right" w:pos="10466"/>
      </w:tabs>
      <w:rPr>
        <w:color w:val="365F91" w:themeColor="accent1" w:themeShade="BF"/>
      </w:rPr>
    </w:pPr>
    <w:r>
      <w:rPr>
        <w:color w:val="365F91" w:themeColor="accent1" w:themeShade="BF"/>
      </w:rPr>
      <w:tab/>
    </w:r>
    <w:r>
      <w:rPr>
        <w:color w:val="365F91" w:themeColor="accent1" w:themeShade="BF"/>
      </w:rPr>
      <w:tab/>
    </w:r>
    <w:r w:rsidR="00F2596A" w:rsidRPr="00553787">
      <w:rPr>
        <w:color w:val="365F91" w:themeColor="accent1" w:themeShade="BF"/>
      </w:rPr>
      <w:t xml:space="preserve">Tel/ Fax: 020 3620 8833   On- Call: 07825 884 187 </w:t>
    </w:r>
  </w:p>
  <w:p w:rsidR="00F2596A" w:rsidRPr="00553787" w:rsidRDefault="00F2596A" w:rsidP="00F2596A">
    <w:pPr>
      <w:pStyle w:val="NoSpacing"/>
      <w:jc w:val="right"/>
      <w:rPr>
        <w:color w:val="365F91" w:themeColor="accent1" w:themeShade="BF"/>
      </w:rPr>
    </w:pPr>
    <w:r w:rsidRPr="00553787">
      <w:rPr>
        <w:color w:val="365F91" w:themeColor="accent1" w:themeShade="BF"/>
      </w:rPr>
      <w:t>Email: info@athomesupportservices.com</w:t>
    </w:r>
  </w:p>
  <w:p w:rsidR="00F2596A" w:rsidRPr="00553787" w:rsidRDefault="00F2596A" w:rsidP="00F2596A">
    <w:pPr>
      <w:jc w:val="right"/>
      <w:rPr>
        <w:color w:val="365F91" w:themeColor="accent1" w:themeShade="BF"/>
      </w:rPr>
    </w:pPr>
    <w:r w:rsidRPr="00553787">
      <w:rPr>
        <w:b/>
        <w:color w:val="365F91" w:themeColor="accent1" w:themeShade="BF"/>
      </w:rPr>
      <w:t>www.athomesupportservices.com</w:t>
    </w:r>
  </w:p>
  <w:p w:rsidR="00F2596A" w:rsidRDefault="00F2596A">
    <w:pPr>
      <w:pStyle w:val="Header"/>
    </w:pPr>
  </w:p>
  <w:p w:rsidR="00553787" w:rsidRDefault="005537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DE" w:rsidRDefault="00102B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E4A"/>
    <w:rsid w:val="00004991"/>
    <w:rsid w:val="00032151"/>
    <w:rsid w:val="00101810"/>
    <w:rsid w:val="00102BDE"/>
    <w:rsid w:val="001342D7"/>
    <w:rsid w:val="0016353F"/>
    <w:rsid w:val="002A1F70"/>
    <w:rsid w:val="00465256"/>
    <w:rsid w:val="0048654A"/>
    <w:rsid w:val="00553787"/>
    <w:rsid w:val="005A0F3E"/>
    <w:rsid w:val="005C5C6D"/>
    <w:rsid w:val="00612800"/>
    <w:rsid w:val="00631657"/>
    <w:rsid w:val="00685F2D"/>
    <w:rsid w:val="006E0E4A"/>
    <w:rsid w:val="006E6457"/>
    <w:rsid w:val="007A5752"/>
    <w:rsid w:val="008F15A7"/>
    <w:rsid w:val="00A147EA"/>
    <w:rsid w:val="00AD0CAB"/>
    <w:rsid w:val="00B061B2"/>
    <w:rsid w:val="00B2509B"/>
    <w:rsid w:val="00C01526"/>
    <w:rsid w:val="00CC7A4E"/>
    <w:rsid w:val="00D24D29"/>
    <w:rsid w:val="00D34B43"/>
    <w:rsid w:val="00D61249"/>
    <w:rsid w:val="00F2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37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7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87"/>
  </w:style>
  <w:style w:type="paragraph" w:styleId="Footer">
    <w:name w:val="footer"/>
    <w:basedOn w:val="Normal"/>
    <w:link w:val="FooterChar"/>
    <w:uiPriority w:val="99"/>
    <w:semiHidden/>
    <w:unhideWhenUsed/>
    <w:rsid w:val="0055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E953F-1B87-46E2-A418-CE47A749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2016-03-18T17:15:00Z</cp:lastPrinted>
  <dcterms:created xsi:type="dcterms:W3CDTF">2016-05-18T10:24:00Z</dcterms:created>
  <dcterms:modified xsi:type="dcterms:W3CDTF">2016-05-31T11:51:00Z</dcterms:modified>
</cp:coreProperties>
</file>